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3F" w:rsidRDefault="00041995" w:rsidP="00F479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6B57F4" w:rsidRPr="006B57F4">
        <w:rPr>
          <w:b/>
          <w:sz w:val="28"/>
          <w:szCs w:val="28"/>
          <w:u w:val="single"/>
        </w:rPr>
        <w:t xml:space="preserve">OKRUHY K PRAKTICKÉ MATURITNÍ ZKOUŠCE </w:t>
      </w:r>
      <w:r w:rsidR="004F3788">
        <w:rPr>
          <w:b/>
          <w:sz w:val="28"/>
          <w:szCs w:val="28"/>
          <w:u w:val="single"/>
        </w:rPr>
        <w:t xml:space="preserve">4.AT </w:t>
      </w:r>
      <w:r w:rsidR="00C464FA">
        <w:rPr>
          <w:b/>
          <w:sz w:val="28"/>
          <w:szCs w:val="28"/>
          <w:u w:val="single"/>
        </w:rPr>
        <w:t>202</w:t>
      </w:r>
      <w:r w:rsidR="003165E8">
        <w:rPr>
          <w:b/>
          <w:sz w:val="28"/>
          <w:szCs w:val="28"/>
          <w:u w:val="single"/>
        </w:rPr>
        <w:t>4</w:t>
      </w:r>
      <w:r w:rsidR="00C464FA">
        <w:rPr>
          <w:b/>
          <w:sz w:val="28"/>
          <w:szCs w:val="28"/>
          <w:u w:val="single"/>
        </w:rPr>
        <w:t>/202</w:t>
      </w:r>
      <w:r w:rsidR="003165E8">
        <w:rPr>
          <w:b/>
          <w:sz w:val="28"/>
          <w:szCs w:val="28"/>
          <w:u w:val="single"/>
        </w:rPr>
        <w:t>5</w:t>
      </w:r>
      <w:bookmarkStart w:id="0" w:name="_GoBack"/>
      <w:bookmarkEnd w:id="0"/>
      <w:r w:rsidR="009E0E77">
        <w:rPr>
          <w:b/>
          <w:sz w:val="28"/>
          <w:szCs w:val="28"/>
          <w:u w:val="single"/>
        </w:rPr>
        <w:t xml:space="preserve"> - A</w:t>
      </w:r>
    </w:p>
    <w:p w:rsidR="00AE6C5A" w:rsidRPr="00A74BAD" w:rsidRDefault="00AE6C5A" w:rsidP="00F479D8">
      <w:pPr>
        <w:rPr>
          <w:b/>
          <w:sz w:val="4"/>
          <w:szCs w:val="4"/>
          <w:u w:val="single"/>
        </w:rPr>
      </w:pPr>
    </w:p>
    <w:p w:rsidR="005A176B" w:rsidRPr="006401BA" w:rsidRDefault="007D6298" w:rsidP="006401BA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right="-828" w:hanging="796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M</w:t>
      </w:r>
      <w:r w:rsidR="006B57F4">
        <w:rPr>
          <w:rFonts w:eastAsia="Times New Roman" w:cstheme="minorHAnsi"/>
          <w:sz w:val="24"/>
          <w:szCs w:val="24"/>
          <w:lang w:eastAsia="cs-CZ"/>
        </w:rPr>
        <w:t xml:space="preserve">ěření </w:t>
      </w:r>
      <w:r w:rsidR="00275AF7">
        <w:rPr>
          <w:rFonts w:eastAsia="Times New Roman" w:cstheme="minorHAnsi"/>
          <w:sz w:val="24"/>
          <w:szCs w:val="24"/>
          <w:lang w:eastAsia="cs-CZ"/>
        </w:rPr>
        <w:t>na pevných a pohyblivých částech mot</w:t>
      </w:r>
      <w:r w:rsidR="00C464FA">
        <w:rPr>
          <w:rFonts w:eastAsia="Times New Roman" w:cstheme="minorHAnsi"/>
          <w:sz w:val="24"/>
          <w:szCs w:val="24"/>
          <w:lang w:eastAsia="cs-CZ"/>
        </w:rPr>
        <w:t>o</w:t>
      </w:r>
      <w:r w:rsidR="00275AF7">
        <w:rPr>
          <w:rFonts w:eastAsia="Times New Roman" w:cstheme="minorHAnsi"/>
          <w:sz w:val="24"/>
          <w:szCs w:val="24"/>
          <w:lang w:eastAsia="cs-CZ"/>
        </w:rPr>
        <w:t xml:space="preserve">rů, včetně vyhodnocení </w:t>
      </w:r>
    </w:p>
    <w:p w:rsidR="006401BA" w:rsidRPr="00014B77" w:rsidRDefault="006401BA" w:rsidP="006401BA">
      <w:pPr>
        <w:spacing w:after="0" w:line="240" w:lineRule="auto"/>
        <w:ind w:left="1080" w:right="-828"/>
        <w:rPr>
          <w:sz w:val="24"/>
          <w:szCs w:val="24"/>
        </w:rPr>
      </w:pPr>
    </w:p>
    <w:p w:rsidR="006B39E6" w:rsidRDefault="007D6298" w:rsidP="00F479D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</w:t>
      </w:r>
      <w:r w:rsidR="0039382B" w:rsidRPr="00DE1EF9">
        <w:rPr>
          <w:rFonts w:eastAsia="Times New Roman" w:cstheme="minorHAnsi"/>
          <w:sz w:val="24"/>
          <w:szCs w:val="24"/>
          <w:lang w:eastAsia="cs-CZ"/>
        </w:rPr>
        <w:t>ýměna</w:t>
      </w:r>
      <w:r w:rsidR="006B57F4" w:rsidRPr="00DE1EF9">
        <w:rPr>
          <w:rFonts w:eastAsia="Times New Roman" w:cstheme="minorHAnsi"/>
          <w:sz w:val="24"/>
          <w:szCs w:val="24"/>
          <w:lang w:eastAsia="cs-CZ"/>
        </w:rPr>
        <w:t xml:space="preserve"> rozvodového řemene motoru dle vylosovaného zadání, </w:t>
      </w:r>
      <w:r>
        <w:rPr>
          <w:rFonts w:eastAsia="Times New Roman" w:cstheme="minorHAnsi"/>
          <w:sz w:val="24"/>
          <w:szCs w:val="24"/>
          <w:lang w:eastAsia="cs-CZ"/>
        </w:rPr>
        <w:t>d</w:t>
      </w:r>
      <w:r w:rsidR="0039382B" w:rsidRPr="00DE1EF9">
        <w:rPr>
          <w:rFonts w:eastAsia="Times New Roman" w:cstheme="minorHAnsi"/>
          <w:sz w:val="24"/>
          <w:szCs w:val="24"/>
          <w:lang w:eastAsia="cs-CZ"/>
        </w:rPr>
        <w:t xml:space="preserve">održení </w:t>
      </w:r>
      <w:r w:rsidR="006B57F4" w:rsidRPr="00DE1EF9">
        <w:rPr>
          <w:rFonts w:eastAsia="Times New Roman" w:cstheme="minorHAnsi"/>
          <w:sz w:val="24"/>
          <w:szCs w:val="24"/>
          <w:lang w:eastAsia="cs-CZ"/>
        </w:rPr>
        <w:t xml:space="preserve">TP dle ESI2 </w:t>
      </w:r>
    </w:p>
    <w:p w:rsidR="005A176B" w:rsidRDefault="005A176B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5A176B" w:rsidRDefault="007D6298" w:rsidP="00F479D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</w:t>
      </w:r>
      <w:r w:rsidR="006B57F4" w:rsidRPr="00C464FA">
        <w:rPr>
          <w:rFonts w:eastAsia="Times New Roman" w:cstheme="minorHAnsi"/>
          <w:sz w:val="24"/>
          <w:szCs w:val="24"/>
          <w:lang w:eastAsia="cs-CZ"/>
        </w:rPr>
        <w:t>ontrola těsnosti spalovacího prostoru mo</w:t>
      </w:r>
      <w:r w:rsidR="00CB04FF" w:rsidRPr="00C464FA">
        <w:rPr>
          <w:rFonts w:eastAsia="Times New Roman" w:cstheme="minorHAnsi"/>
          <w:sz w:val="24"/>
          <w:szCs w:val="24"/>
          <w:lang w:eastAsia="cs-CZ"/>
        </w:rPr>
        <w:t xml:space="preserve">toru </w:t>
      </w:r>
      <w:r w:rsidR="00C464FA" w:rsidRPr="00C464FA">
        <w:rPr>
          <w:rFonts w:eastAsia="Times New Roman" w:cstheme="minorHAnsi"/>
          <w:sz w:val="24"/>
          <w:szCs w:val="24"/>
          <w:lang w:eastAsia="cs-CZ"/>
        </w:rPr>
        <w:t xml:space="preserve">bezdemontážní nebo montážní metodou dle vylosovaného zadání </w:t>
      </w:r>
    </w:p>
    <w:p w:rsidR="00C464FA" w:rsidRDefault="00C464FA" w:rsidP="00C464FA">
      <w:pPr>
        <w:pStyle w:val="Odstavecseseznamem"/>
        <w:rPr>
          <w:rFonts w:cstheme="minorHAnsi"/>
        </w:rPr>
      </w:pPr>
    </w:p>
    <w:p w:rsidR="005A176B" w:rsidRPr="00C464FA" w:rsidRDefault="00F7014E" w:rsidP="00C464FA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</w:t>
      </w:r>
      <w:r w:rsidR="005A176B" w:rsidRPr="00C464FA">
        <w:rPr>
          <w:rFonts w:eastAsia="Times New Roman" w:cstheme="minorHAnsi"/>
          <w:sz w:val="24"/>
          <w:szCs w:val="24"/>
          <w:lang w:eastAsia="cs-CZ"/>
        </w:rPr>
        <w:t xml:space="preserve">ontrola a </w:t>
      </w:r>
      <w:r w:rsidR="00041995">
        <w:rPr>
          <w:rFonts w:eastAsia="Times New Roman" w:cstheme="minorHAnsi"/>
          <w:sz w:val="24"/>
          <w:szCs w:val="24"/>
          <w:lang w:eastAsia="cs-CZ"/>
        </w:rPr>
        <w:t xml:space="preserve">případné </w:t>
      </w:r>
      <w:r w:rsidR="005A176B" w:rsidRPr="00C464FA">
        <w:rPr>
          <w:rFonts w:eastAsia="Times New Roman" w:cstheme="minorHAnsi"/>
          <w:sz w:val="24"/>
          <w:szCs w:val="24"/>
          <w:lang w:eastAsia="cs-CZ"/>
        </w:rPr>
        <w:t xml:space="preserve">seřízení </w:t>
      </w:r>
      <w:proofErr w:type="spellStart"/>
      <w:r w:rsidR="005A176B" w:rsidRPr="00C464FA">
        <w:rPr>
          <w:rFonts w:eastAsia="Times New Roman" w:cstheme="minorHAnsi"/>
          <w:sz w:val="24"/>
          <w:szCs w:val="24"/>
          <w:lang w:eastAsia="cs-CZ"/>
        </w:rPr>
        <w:t>předvstřiku</w:t>
      </w:r>
      <w:proofErr w:type="spellEnd"/>
      <w:r w:rsidR="005A176B" w:rsidRPr="00C464FA">
        <w:rPr>
          <w:rFonts w:eastAsia="Times New Roman" w:cstheme="minorHAnsi"/>
          <w:sz w:val="24"/>
          <w:szCs w:val="24"/>
          <w:lang w:eastAsia="cs-CZ"/>
        </w:rPr>
        <w:t xml:space="preserve"> vstřikovacího čerpadla</w:t>
      </w:r>
    </w:p>
    <w:p w:rsidR="005A176B" w:rsidRPr="00C03378" w:rsidRDefault="005A176B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F479D8" w:rsidRDefault="00F7014E" w:rsidP="00F479D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</w:t>
      </w:r>
      <w:r w:rsidR="00C03378">
        <w:rPr>
          <w:rFonts w:eastAsia="Times New Roman" w:cstheme="minorHAnsi"/>
          <w:sz w:val="24"/>
          <w:szCs w:val="24"/>
          <w:lang w:eastAsia="cs-CZ"/>
        </w:rPr>
        <w:t>ontrola</w:t>
      </w:r>
      <w:r w:rsidR="00C03378" w:rsidRPr="00C03378">
        <w:rPr>
          <w:rFonts w:eastAsia="Times New Roman" w:cstheme="minorHAnsi"/>
          <w:sz w:val="24"/>
          <w:szCs w:val="24"/>
          <w:lang w:eastAsia="cs-CZ"/>
        </w:rPr>
        <w:t xml:space="preserve"> žhavícího okruhu vozidla </w:t>
      </w:r>
      <w:proofErr w:type="spellStart"/>
      <w:proofErr w:type="gramStart"/>
      <w:r w:rsidR="00BF4642">
        <w:rPr>
          <w:rFonts w:eastAsia="Times New Roman" w:cstheme="minorHAnsi"/>
          <w:sz w:val="24"/>
          <w:szCs w:val="24"/>
          <w:lang w:eastAsia="cs-CZ"/>
        </w:rPr>
        <w:t>motortesterem</w:t>
      </w:r>
      <w:proofErr w:type="spellEnd"/>
      <w:r w:rsidR="00BF4642">
        <w:rPr>
          <w:rFonts w:eastAsia="Times New Roman" w:cstheme="minorHAnsi"/>
          <w:sz w:val="24"/>
          <w:szCs w:val="24"/>
          <w:lang w:eastAsia="cs-CZ"/>
        </w:rPr>
        <w:t xml:space="preserve">  FSA</w:t>
      </w:r>
      <w:proofErr w:type="gramEnd"/>
      <w:r w:rsidR="00BF4642">
        <w:rPr>
          <w:rFonts w:eastAsia="Times New Roman" w:cstheme="minorHAnsi"/>
          <w:sz w:val="24"/>
          <w:szCs w:val="24"/>
          <w:lang w:eastAsia="cs-CZ"/>
        </w:rPr>
        <w:t xml:space="preserve"> 740, </w:t>
      </w:r>
      <w:r w:rsidR="00C03378" w:rsidRPr="00C03378">
        <w:rPr>
          <w:rFonts w:eastAsia="Times New Roman" w:cstheme="minorHAnsi"/>
          <w:sz w:val="24"/>
          <w:szCs w:val="24"/>
          <w:lang w:eastAsia="cs-CZ"/>
        </w:rPr>
        <w:t xml:space="preserve">průběhy měření </w:t>
      </w:r>
      <w:r w:rsidR="005A176B">
        <w:rPr>
          <w:rFonts w:eastAsia="Times New Roman" w:cstheme="minorHAnsi"/>
          <w:sz w:val="24"/>
          <w:szCs w:val="24"/>
          <w:lang w:eastAsia="cs-CZ"/>
        </w:rPr>
        <w:t xml:space="preserve">         </w:t>
      </w:r>
    </w:p>
    <w:p w:rsidR="00C03378" w:rsidRDefault="00C03378" w:rsidP="00F479D8">
      <w:pPr>
        <w:spacing w:after="0" w:line="240" w:lineRule="auto"/>
        <w:ind w:left="567" w:right="-828"/>
        <w:rPr>
          <w:rFonts w:eastAsia="Times New Roman" w:cstheme="minorHAnsi"/>
          <w:sz w:val="24"/>
          <w:szCs w:val="24"/>
          <w:lang w:eastAsia="cs-CZ"/>
        </w:rPr>
      </w:pPr>
      <w:r w:rsidRPr="00C03378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BF4642">
        <w:rPr>
          <w:rFonts w:eastAsia="Times New Roman" w:cstheme="minorHAnsi"/>
          <w:sz w:val="24"/>
          <w:szCs w:val="24"/>
          <w:lang w:eastAsia="cs-CZ"/>
        </w:rPr>
        <w:t>vyhodnocení dle návodu SIS/CAS  ESI2</w:t>
      </w:r>
      <w:r w:rsidRPr="00C0337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17518" w:rsidRDefault="00017518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F479D8" w:rsidRDefault="00B3190B" w:rsidP="00B3190B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41995">
        <w:rPr>
          <w:rFonts w:eastAsia="Times New Roman" w:cstheme="minorHAnsi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C464FA">
        <w:rPr>
          <w:rFonts w:eastAsia="Times New Roman" w:cstheme="minorHAnsi"/>
          <w:sz w:val="24"/>
          <w:szCs w:val="24"/>
          <w:lang w:eastAsia="cs-CZ"/>
        </w:rPr>
        <w:t>6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014E">
        <w:rPr>
          <w:rFonts w:eastAsia="Times New Roman" w:cstheme="minorHAnsi"/>
          <w:sz w:val="24"/>
          <w:szCs w:val="24"/>
          <w:lang w:eastAsia="cs-CZ"/>
        </w:rPr>
        <w:t>K</w:t>
      </w:r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ontrola </w:t>
      </w:r>
      <w:r w:rsidR="00041995">
        <w:rPr>
          <w:rFonts w:eastAsia="Times New Roman" w:cstheme="minorHAnsi"/>
          <w:sz w:val="24"/>
          <w:szCs w:val="24"/>
          <w:lang w:eastAsia="cs-CZ"/>
        </w:rPr>
        <w:t>zapalovací soustavy</w:t>
      </w:r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017518" w:rsidRPr="00017518">
        <w:rPr>
          <w:rFonts w:eastAsia="Times New Roman" w:cstheme="minorHAnsi"/>
          <w:sz w:val="24"/>
          <w:szCs w:val="24"/>
          <w:lang w:eastAsia="cs-CZ"/>
        </w:rPr>
        <w:t>motortesterem</w:t>
      </w:r>
      <w:proofErr w:type="spellEnd"/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  FSA</w:t>
      </w:r>
      <w:proofErr w:type="gramEnd"/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 740, postup a vyhodnocení </w:t>
      </w:r>
    </w:p>
    <w:p w:rsidR="00017518" w:rsidRPr="00017518" w:rsidRDefault="00FB53A8" w:rsidP="00FB53A8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041995">
        <w:rPr>
          <w:rFonts w:eastAsia="Times New Roman" w:cstheme="minorHAnsi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017518" w:rsidRPr="00017518">
        <w:rPr>
          <w:rFonts w:eastAsia="Times New Roman" w:cstheme="minorHAnsi"/>
          <w:sz w:val="24"/>
          <w:szCs w:val="24"/>
          <w:lang w:eastAsia="cs-CZ"/>
        </w:rPr>
        <w:t>měření dle návodu SIS/</w:t>
      </w:r>
      <w:proofErr w:type="gramStart"/>
      <w:r w:rsidR="00017518" w:rsidRPr="00017518">
        <w:rPr>
          <w:rFonts w:eastAsia="Times New Roman" w:cstheme="minorHAnsi"/>
          <w:sz w:val="24"/>
          <w:szCs w:val="24"/>
          <w:lang w:eastAsia="cs-CZ"/>
        </w:rPr>
        <w:t>CAS - ESI</w:t>
      </w:r>
      <w:proofErr w:type="gramEnd"/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 2</w:t>
      </w:r>
    </w:p>
    <w:p w:rsidR="008F7548" w:rsidRDefault="008F7548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8F7548" w:rsidRDefault="00041995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B3190B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C464FA">
        <w:rPr>
          <w:rFonts w:eastAsia="Times New Roman" w:cstheme="minorHAnsi"/>
          <w:sz w:val="24"/>
          <w:szCs w:val="24"/>
          <w:lang w:eastAsia="cs-CZ"/>
        </w:rPr>
        <w:t>7</w:t>
      </w:r>
      <w:r w:rsidR="00C90E7F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14E">
        <w:rPr>
          <w:rFonts w:eastAsia="Times New Roman" w:cstheme="minorHAnsi"/>
          <w:sz w:val="24"/>
          <w:szCs w:val="24"/>
          <w:lang w:eastAsia="cs-CZ"/>
        </w:rPr>
        <w:t>K</w:t>
      </w:r>
      <w:r w:rsidR="008F7548" w:rsidRPr="008F7548">
        <w:rPr>
          <w:rFonts w:eastAsia="Times New Roman" w:cstheme="minorHAnsi"/>
          <w:sz w:val="24"/>
          <w:szCs w:val="24"/>
          <w:lang w:eastAsia="cs-CZ"/>
        </w:rPr>
        <w:t>omunikace s řídící jednotkou vylosovaného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7548" w:rsidRPr="008F7548">
        <w:rPr>
          <w:rFonts w:eastAsia="Times New Roman" w:cstheme="minorHAnsi"/>
          <w:sz w:val="24"/>
          <w:szCs w:val="24"/>
          <w:lang w:eastAsia="cs-CZ"/>
        </w:rPr>
        <w:t xml:space="preserve">vozidla, </w:t>
      </w:r>
      <w:r w:rsidR="00F7014E">
        <w:rPr>
          <w:rFonts w:eastAsia="Times New Roman" w:cstheme="minorHAnsi"/>
          <w:sz w:val="24"/>
          <w:szCs w:val="24"/>
          <w:lang w:eastAsia="cs-CZ"/>
        </w:rPr>
        <w:t>s</w:t>
      </w:r>
      <w:r w:rsidR="00F7014E" w:rsidRPr="008F7548">
        <w:rPr>
          <w:rFonts w:eastAsia="Times New Roman" w:cstheme="minorHAnsi"/>
          <w:sz w:val="24"/>
          <w:szCs w:val="24"/>
          <w:lang w:eastAsia="cs-CZ"/>
        </w:rPr>
        <w:t>ériová d</w:t>
      </w:r>
      <w:r w:rsidR="00F7014E">
        <w:rPr>
          <w:rFonts w:eastAsia="Times New Roman" w:cstheme="minorHAnsi"/>
          <w:sz w:val="24"/>
          <w:szCs w:val="24"/>
          <w:lang w:eastAsia="cs-CZ"/>
        </w:rPr>
        <w:t>iagnostika Bosch ESI2/KTS</w:t>
      </w:r>
      <w:r w:rsidR="00F7014E" w:rsidRPr="008F754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F1000" w:rsidRDefault="000F1000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F7014E" w:rsidRDefault="00041995" w:rsidP="00C90E7F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C90E7F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C464FA">
        <w:rPr>
          <w:rFonts w:eastAsia="Times New Roman" w:cstheme="minorHAnsi"/>
          <w:sz w:val="24"/>
          <w:szCs w:val="24"/>
          <w:lang w:eastAsia="cs-CZ"/>
        </w:rPr>
        <w:t>8</w:t>
      </w:r>
      <w:r w:rsidR="000F100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14E">
        <w:rPr>
          <w:rFonts w:eastAsia="Times New Roman" w:cstheme="minorHAnsi"/>
          <w:sz w:val="24"/>
          <w:szCs w:val="24"/>
          <w:lang w:eastAsia="cs-CZ"/>
        </w:rPr>
        <w:t>K</w:t>
      </w:r>
      <w:r w:rsidR="000F1000">
        <w:rPr>
          <w:rFonts w:eastAsia="Times New Roman" w:cstheme="minorHAnsi"/>
          <w:sz w:val="24"/>
          <w:szCs w:val="24"/>
          <w:lang w:eastAsia="cs-CZ"/>
        </w:rPr>
        <w:t>ontrola</w:t>
      </w:r>
      <w:r w:rsidR="000F1000" w:rsidRPr="000F1000">
        <w:rPr>
          <w:rFonts w:eastAsia="Times New Roman" w:cstheme="minorHAnsi"/>
          <w:sz w:val="24"/>
          <w:szCs w:val="24"/>
          <w:lang w:eastAsia="cs-CZ"/>
        </w:rPr>
        <w:t xml:space="preserve"> vstřikovacíh</w:t>
      </w:r>
      <w:r w:rsidR="000F1000">
        <w:rPr>
          <w:rFonts w:eastAsia="Times New Roman" w:cstheme="minorHAnsi"/>
          <w:sz w:val="24"/>
          <w:szCs w:val="24"/>
          <w:lang w:eastAsia="cs-CZ"/>
        </w:rPr>
        <w:t xml:space="preserve">o systému vozidla se zážehovým motorem 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– paralelní diagnostika  </w:t>
      </w:r>
    </w:p>
    <w:p w:rsidR="006B57F4" w:rsidRDefault="00F7014E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</w:t>
      </w:r>
      <w:r w:rsidR="000F1000">
        <w:rPr>
          <w:rFonts w:eastAsia="Times New Roman" w:cstheme="minorHAnsi"/>
          <w:sz w:val="24"/>
          <w:szCs w:val="24"/>
          <w:lang w:eastAsia="cs-CZ"/>
        </w:rPr>
        <w:t>osciloskopem FSA 740,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F1000">
        <w:rPr>
          <w:rFonts w:eastAsia="Times New Roman" w:cstheme="minorHAnsi"/>
          <w:sz w:val="24"/>
          <w:szCs w:val="24"/>
          <w:lang w:eastAsia="cs-CZ"/>
        </w:rPr>
        <w:t xml:space="preserve">postup a vyhodnocení </w:t>
      </w:r>
      <w:r w:rsidR="000F1000" w:rsidRPr="000F1000">
        <w:rPr>
          <w:rFonts w:eastAsia="Times New Roman" w:cstheme="minorHAnsi"/>
          <w:sz w:val="24"/>
          <w:szCs w:val="24"/>
          <w:lang w:eastAsia="cs-CZ"/>
        </w:rPr>
        <w:t>dle návodu SIS/CAS – ESI 2</w:t>
      </w:r>
    </w:p>
    <w:p w:rsidR="000F1000" w:rsidRDefault="000F1000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</w:t>
      </w:r>
    </w:p>
    <w:p w:rsidR="00F7014E" w:rsidRDefault="00041995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C90E7F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C464FA">
        <w:rPr>
          <w:rFonts w:eastAsia="Times New Roman" w:cstheme="minorHAnsi"/>
          <w:sz w:val="24"/>
          <w:szCs w:val="24"/>
          <w:lang w:eastAsia="cs-CZ"/>
        </w:rPr>
        <w:t>9</w:t>
      </w:r>
      <w:r w:rsidR="000F100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14E">
        <w:rPr>
          <w:rFonts w:eastAsia="Times New Roman" w:cstheme="minorHAnsi"/>
          <w:sz w:val="24"/>
          <w:szCs w:val="24"/>
          <w:lang w:eastAsia="cs-CZ"/>
        </w:rPr>
        <w:t>Kontrola</w:t>
      </w:r>
      <w:r w:rsidR="00F7014E" w:rsidRPr="000F1000">
        <w:rPr>
          <w:rFonts w:eastAsia="Times New Roman" w:cstheme="minorHAnsi"/>
          <w:sz w:val="24"/>
          <w:szCs w:val="24"/>
          <w:lang w:eastAsia="cs-CZ"/>
        </w:rPr>
        <w:t xml:space="preserve"> vstřikovacíh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o systému vozidla se vznětovým motorem – paralelní diagnostika  </w:t>
      </w:r>
    </w:p>
    <w:p w:rsidR="00F7014E" w:rsidRDefault="00F7014E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osciloskopem FSA 740, postup a vyhodnocení </w:t>
      </w:r>
      <w:r w:rsidRPr="000F1000">
        <w:rPr>
          <w:rFonts w:eastAsia="Times New Roman" w:cstheme="minorHAnsi"/>
          <w:sz w:val="24"/>
          <w:szCs w:val="24"/>
          <w:lang w:eastAsia="cs-CZ"/>
        </w:rPr>
        <w:t>dle návodu SIS/CAS – ESI 2</w:t>
      </w:r>
    </w:p>
    <w:p w:rsidR="00436BE3" w:rsidRDefault="00436BE3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</w:p>
    <w:p w:rsidR="00F7014E" w:rsidRDefault="00436BE3" w:rsidP="00436BE3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04199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464FA">
        <w:rPr>
          <w:rFonts w:eastAsia="Times New Roman" w:cstheme="minorHAnsi"/>
          <w:sz w:val="24"/>
          <w:szCs w:val="24"/>
          <w:lang w:eastAsia="cs-CZ"/>
        </w:rPr>
        <w:t>10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14E">
        <w:rPr>
          <w:rFonts w:eastAsia="Times New Roman" w:cstheme="minorHAnsi"/>
          <w:sz w:val="24"/>
          <w:szCs w:val="24"/>
          <w:lang w:eastAsia="cs-CZ"/>
        </w:rPr>
        <w:t>V</w:t>
      </w:r>
      <w:r w:rsidR="008247F9">
        <w:rPr>
          <w:rFonts w:eastAsia="Times New Roman" w:cstheme="minorHAnsi"/>
          <w:sz w:val="24"/>
          <w:szCs w:val="24"/>
          <w:lang w:eastAsia="cs-CZ"/>
        </w:rPr>
        <w:t xml:space="preserve">yhledávání konkrétních el. </w:t>
      </w:r>
      <w:r w:rsidR="00F7014E">
        <w:rPr>
          <w:rFonts w:eastAsia="Times New Roman" w:cstheme="minorHAnsi"/>
          <w:sz w:val="24"/>
          <w:szCs w:val="24"/>
          <w:lang w:eastAsia="cs-CZ"/>
        </w:rPr>
        <w:t>o</w:t>
      </w:r>
      <w:r w:rsidR="008247F9">
        <w:rPr>
          <w:rFonts w:eastAsia="Times New Roman" w:cstheme="minorHAnsi"/>
          <w:sz w:val="24"/>
          <w:szCs w:val="24"/>
          <w:lang w:eastAsia="cs-CZ"/>
        </w:rPr>
        <w:t>bvodů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64139">
        <w:rPr>
          <w:rFonts w:eastAsia="Times New Roman" w:cstheme="minorHAnsi"/>
          <w:sz w:val="24"/>
          <w:szCs w:val="24"/>
          <w:lang w:eastAsia="cs-CZ"/>
        </w:rPr>
        <w:t xml:space="preserve">v elektroinstalaci </w:t>
      </w:r>
      <w:r w:rsidR="008247F9">
        <w:rPr>
          <w:rFonts w:eastAsia="Times New Roman" w:cstheme="minorHAnsi"/>
          <w:sz w:val="24"/>
          <w:szCs w:val="24"/>
          <w:lang w:eastAsia="cs-CZ"/>
        </w:rPr>
        <w:t>vozidla</w:t>
      </w:r>
      <w:r w:rsidR="00D64139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umístění řídících jednotek,  </w:t>
      </w:r>
    </w:p>
    <w:p w:rsidR="00F7014E" w:rsidRDefault="00F7014E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kontrola osazení pinů, proměření signálních vedení mezi ŘJ a snímači/akčními členy, </w:t>
      </w:r>
      <w:r w:rsidR="00D64139">
        <w:rPr>
          <w:rFonts w:eastAsia="Times New Roman" w:cstheme="minorHAnsi"/>
          <w:sz w:val="24"/>
          <w:szCs w:val="24"/>
          <w:lang w:eastAsia="cs-CZ"/>
        </w:rPr>
        <w:t xml:space="preserve">orientace </w:t>
      </w: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</w:p>
    <w:p w:rsidR="00436BE3" w:rsidRDefault="00F7014E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</w:t>
      </w:r>
      <w:r w:rsidR="00D64139">
        <w:rPr>
          <w:rFonts w:eastAsia="Times New Roman" w:cstheme="minorHAnsi"/>
          <w:sz w:val="24"/>
          <w:szCs w:val="24"/>
          <w:lang w:eastAsia="cs-CZ"/>
        </w:rPr>
        <w:t>v elektrických schématech ESI 2</w:t>
      </w:r>
    </w:p>
    <w:p w:rsidR="008247F9" w:rsidRDefault="008247F9" w:rsidP="00436BE3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</w:p>
    <w:p w:rsidR="006401BA" w:rsidRDefault="00041995" w:rsidP="006401BA">
      <w:pPr>
        <w:spacing w:after="0" w:line="240" w:lineRule="auto"/>
        <w:ind w:right="-828"/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3190B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C464FA">
        <w:rPr>
          <w:rFonts w:eastAsia="Times New Roman" w:cstheme="minorHAnsi"/>
          <w:sz w:val="24"/>
          <w:szCs w:val="24"/>
          <w:lang w:eastAsia="cs-CZ"/>
        </w:rPr>
        <w:t>11</w:t>
      </w:r>
      <w:r w:rsidR="00F7014E">
        <w:rPr>
          <w:rFonts w:eastAsia="Times New Roman" w:cstheme="minorHAnsi"/>
          <w:sz w:val="24"/>
          <w:szCs w:val="24"/>
          <w:lang w:eastAsia="cs-CZ"/>
        </w:rPr>
        <w:t>.</w:t>
      </w:r>
      <w:r w:rsidR="00D6413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401B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>P</w:t>
      </w:r>
      <w:r w:rsidR="00AE6C5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>říprava na zpracování podkladů a postupů,</w:t>
      </w:r>
      <w:r w:rsidR="006401B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 xml:space="preserve"> </w:t>
      </w:r>
      <w:r w:rsidR="00AE6C5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 xml:space="preserve">měřících parametrů, výsledků měření, vyhodnocení </w:t>
      </w:r>
      <w:r w:rsidR="006401B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 xml:space="preserve"> </w:t>
      </w:r>
    </w:p>
    <w:p w:rsidR="00AE6C5A" w:rsidRPr="006B57F4" w:rsidRDefault="006401BA" w:rsidP="006401BA">
      <w:pPr>
        <w:spacing w:after="0" w:line="240" w:lineRule="auto"/>
        <w:ind w:right="-828"/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</w:pPr>
      <w:r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 xml:space="preserve">         </w:t>
      </w:r>
      <w:r w:rsidR="00AE6C5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>a vašich závěrů pro následnou seminární práci v rámci praktické maturitní zkoušky</w:t>
      </w:r>
    </w:p>
    <w:p w:rsidR="006B57F4" w:rsidRDefault="006B57F4" w:rsidP="00F479D8">
      <w:pPr>
        <w:ind w:left="567" w:hanging="283"/>
      </w:pPr>
    </w:p>
    <w:sectPr w:rsidR="006B57F4" w:rsidSect="00AE6C5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0FCA"/>
    <w:multiLevelType w:val="hybridMultilevel"/>
    <w:tmpl w:val="0F7449E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6C1F6B"/>
    <w:multiLevelType w:val="hybridMultilevel"/>
    <w:tmpl w:val="0F7449E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B52701"/>
    <w:multiLevelType w:val="hybridMultilevel"/>
    <w:tmpl w:val="9FF4C0A6"/>
    <w:lvl w:ilvl="0" w:tplc="040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F4"/>
    <w:rsid w:val="00014B77"/>
    <w:rsid w:val="00017518"/>
    <w:rsid w:val="00041995"/>
    <w:rsid w:val="000F1000"/>
    <w:rsid w:val="001D573F"/>
    <w:rsid w:val="00275AF7"/>
    <w:rsid w:val="003165E8"/>
    <w:rsid w:val="0039382B"/>
    <w:rsid w:val="00436BE3"/>
    <w:rsid w:val="004F3788"/>
    <w:rsid w:val="005A176B"/>
    <w:rsid w:val="006401BA"/>
    <w:rsid w:val="006B39E6"/>
    <w:rsid w:val="006B57F4"/>
    <w:rsid w:val="007D6298"/>
    <w:rsid w:val="008247F9"/>
    <w:rsid w:val="008F7548"/>
    <w:rsid w:val="009E0E77"/>
    <w:rsid w:val="00A74BAD"/>
    <w:rsid w:val="00AE6C5A"/>
    <w:rsid w:val="00B3190B"/>
    <w:rsid w:val="00BB28E5"/>
    <w:rsid w:val="00BC5C82"/>
    <w:rsid w:val="00BF4642"/>
    <w:rsid w:val="00C03378"/>
    <w:rsid w:val="00C3573E"/>
    <w:rsid w:val="00C464FA"/>
    <w:rsid w:val="00C90E7F"/>
    <w:rsid w:val="00CB04FF"/>
    <w:rsid w:val="00CE62D1"/>
    <w:rsid w:val="00D37B3C"/>
    <w:rsid w:val="00D64139"/>
    <w:rsid w:val="00DE1EF9"/>
    <w:rsid w:val="00E14DFC"/>
    <w:rsid w:val="00F479D8"/>
    <w:rsid w:val="00F7014E"/>
    <w:rsid w:val="00FB53A8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8A89"/>
  <w15:docId w15:val="{F19C6055-A892-4558-B3D1-0AFD4C60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7B3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7B3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D37B3C"/>
    <w:pPr>
      <w:ind w:left="720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D37B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Polách</dc:creator>
  <cp:lastModifiedBy>Ondřej Pospíšil</cp:lastModifiedBy>
  <cp:revision>2</cp:revision>
  <dcterms:created xsi:type="dcterms:W3CDTF">2025-05-05T07:02:00Z</dcterms:created>
  <dcterms:modified xsi:type="dcterms:W3CDTF">2025-05-05T07:02:00Z</dcterms:modified>
</cp:coreProperties>
</file>